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F5" w:rsidRPr="00955DD7" w:rsidRDefault="00B24FE8">
      <w:pPr>
        <w:rPr>
          <w:b/>
          <w:lang w:val="en-US"/>
        </w:rPr>
      </w:pPr>
      <w:r w:rsidRPr="00955DD7">
        <w:rPr>
          <w:b/>
        </w:rPr>
        <w:t>2</w:t>
      </w:r>
      <w:r w:rsidRPr="00955DD7">
        <w:rPr>
          <w:b/>
          <w:vertAlign w:val="superscript"/>
          <w:lang w:val="en-US"/>
        </w:rPr>
        <w:t>nd</w:t>
      </w:r>
      <w:r w:rsidRPr="00955DD7">
        <w:rPr>
          <w:b/>
          <w:lang w:val="en-US"/>
        </w:rPr>
        <w:t xml:space="preserve"> semester Phrasal Verbs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Let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Cut down (on)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Put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Bring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Get down to doing smth/smth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up to smb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out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into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through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for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after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Look forward to doing smth/smth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Take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Take on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Take after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Take off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Take over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Settle in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Settle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Come round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Come into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Come up with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Come along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Bring round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Move on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Live up to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Show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Check in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Check out</w:t>
      </w:r>
    </w:p>
    <w:p w:rsidR="00B24FE8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Hold on</w:t>
      </w:r>
    </w:p>
    <w:p w:rsidR="00464605" w:rsidRPr="00955DD7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Hold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Hang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Hang on</w:t>
      </w:r>
    </w:p>
    <w:p w:rsidR="00464605" w:rsidRPr="00955DD7" w:rsidRDefault="00464605" w:rsidP="00464605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Hang out</w:t>
      </w:r>
    </w:p>
    <w:p w:rsidR="00464605" w:rsidRPr="00955DD7" w:rsidRDefault="00464605" w:rsidP="00464605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Hang around</w:t>
      </w:r>
      <w:r w:rsidRPr="00464605">
        <w:rPr>
          <w:lang w:val="en-US"/>
        </w:rPr>
        <w:t xml:space="preserve"> </w:t>
      </w:r>
    </w:p>
    <w:p w:rsidR="00B24FE8" w:rsidRPr="00955DD7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Play up</w:t>
      </w:r>
    </w:p>
    <w:p w:rsidR="00B24FE8" w:rsidRPr="00955DD7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Set off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Slow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Speed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See off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Waste away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Break down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Break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Break into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lastRenderedPageBreak/>
        <w:t>Break out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Fall out (with smb)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Fall for smb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Fall behind/lag behind</w:t>
      </w:r>
    </w:p>
    <w:p w:rsidR="00B24FE8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Make out</w:t>
      </w:r>
    </w:p>
    <w:p w:rsidR="00464605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Make up </w:t>
      </w:r>
    </w:p>
    <w:p w:rsidR="00464605" w:rsidRPr="00955DD7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Make up one’s mind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Throw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Turn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Turn into</w:t>
      </w:r>
    </w:p>
    <w:p w:rsidR="00464605" w:rsidRPr="00955DD7" w:rsidRDefault="00464605" w:rsidP="00464605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Turn down</w:t>
      </w:r>
    </w:p>
    <w:p w:rsidR="00B24FE8" w:rsidRPr="00955DD7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Call off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Call on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Call up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for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off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over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along with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in for</w:t>
      </w:r>
    </w:p>
    <w:p w:rsidR="00025C1C" w:rsidRPr="00955DD7" w:rsidRDefault="00025C1C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out with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Go with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Try out</w:t>
      </w:r>
    </w:p>
    <w:p w:rsidR="00B24FE8" w:rsidRPr="00955DD7" w:rsidRDefault="00B24FE8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Do away with</w:t>
      </w:r>
    </w:p>
    <w:p w:rsidR="00B24FE8" w:rsidRPr="00955DD7" w:rsidRDefault="00025C1C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Add up</w:t>
      </w:r>
    </w:p>
    <w:p w:rsidR="00025C1C" w:rsidRPr="00955DD7" w:rsidRDefault="00025C1C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Get over</w:t>
      </w:r>
    </w:p>
    <w:p w:rsidR="00025C1C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Give away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Live smth down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Pull (yourself) together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Pull up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Put (smb) up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Put up with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Stand for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Stand in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Talk into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Talk out of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Make up for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Get by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Sort out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Step up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Butt in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Tell off</w:t>
      </w:r>
    </w:p>
    <w:p w:rsidR="00955DD7" w:rsidRPr="00955DD7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Fire away</w:t>
      </w:r>
    </w:p>
    <w:p w:rsidR="00B24FE8" w:rsidRPr="00464605" w:rsidRDefault="00955DD7" w:rsidP="00B24FE8">
      <w:pPr>
        <w:pStyle w:val="a3"/>
        <w:numPr>
          <w:ilvl w:val="0"/>
          <w:numId w:val="2"/>
        </w:numPr>
        <w:rPr>
          <w:lang w:val="en-US"/>
        </w:rPr>
      </w:pPr>
      <w:r w:rsidRPr="00955DD7">
        <w:rPr>
          <w:lang w:val="en-US"/>
        </w:rPr>
        <w:t>Run out of</w:t>
      </w:r>
    </w:p>
    <w:p w:rsidR="00464605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Come across</w:t>
      </w:r>
    </w:p>
    <w:p w:rsidR="00464605" w:rsidRDefault="00464605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Fill in/fill out</w:t>
      </w:r>
    </w:p>
    <w:p w:rsidR="00A434BB" w:rsidRDefault="00A434BB" w:rsidP="00B24FE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Trail off</w:t>
      </w:r>
    </w:p>
    <w:p w:rsidR="00B24FE8" w:rsidRPr="00A434BB" w:rsidRDefault="00A434BB" w:rsidP="00A434B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Do up</w:t>
      </w:r>
    </w:p>
    <w:sectPr w:rsidR="00B24FE8" w:rsidRPr="00A434BB" w:rsidSect="00955DD7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7A68"/>
    <w:multiLevelType w:val="hybridMultilevel"/>
    <w:tmpl w:val="67660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41271"/>
    <w:multiLevelType w:val="hybridMultilevel"/>
    <w:tmpl w:val="4E00A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24FE8"/>
    <w:rsid w:val="00025C1C"/>
    <w:rsid w:val="000C19A2"/>
    <w:rsid w:val="00464605"/>
    <w:rsid w:val="005A7513"/>
    <w:rsid w:val="00955DD7"/>
    <w:rsid w:val="00A434BB"/>
    <w:rsid w:val="00B24FE8"/>
    <w:rsid w:val="00DC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F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Лиза</cp:lastModifiedBy>
  <cp:revision>3</cp:revision>
  <dcterms:created xsi:type="dcterms:W3CDTF">2013-03-27T09:14:00Z</dcterms:created>
  <dcterms:modified xsi:type="dcterms:W3CDTF">2013-04-24T18:58:00Z</dcterms:modified>
</cp:coreProperties>
</file>